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3D" w:rsidRDefault="0090232E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Documents and Settings\Marina Pavlovna\Рабочий стол\скан1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rina Pavlovna\Рабочий стол\скан1стр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32E" w:rsidRDefault="0090232E"/>
    <w:p w:rsidR="0090232E" w:rsidRDefault="0090232E"/>
    <w:p w:rsidR="0090232E" w:rsidRDefault="0090232E"/>
    <w:p w:rsidR="0090232E" w:rsidRDefault="0090232E" w:rsidP="0090232E">
      <w:pPr>
        <w:widowControl w:val="0"/>
        <w:spacing w:after="0" w:line="274" w:lineRule="exact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Статья 2. Цель Кодекса.</w:t>
      </w:r>
    </w:p>
    <w:p w:rsidR="0090232E" w:rsidRDefault="0090232E" w:rsidP="0090232E">
      <w:pPr>
        <w:widowControl w:val="0"/>
        <w:numPr>
          <w:ilvl w:val="0"/>
          <w:numId w:val="1"/>
        </w:numPr>
        <w:tabs>
          <w:tab w:val="left" w:pos="268"/>
        </w:tabs>
        <w:spacing w:after="0" w:line="274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Кодекса - установление этических норм и правил служебного поведения сотрудника для достойного выполнения им своей профессиональной деятельности, а также содействие укреплению авторитета сотрудника организации. Кодекс призван повысить эффективность выполнения сотрудниками организации своих должностных обязанностей. Целью Кодекса является внедрение единых правил поведения.</w:t>
      </w:r>
    </w:p>
    <w:p w:rsidR="0090232E" w:rsidRDefault="0090232E" w:rsidP="0090232E">
      <w:pPr>
        <w:widowControl w:val="0"/>
        <w:spacing w:after="0" w:line="274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Кодекс:</w:t>
      </w:r>
    </w:p>
    <w:p w:rsidR="0090232E" w:rsidRDefault="0090232E" w:rsidP="0090232E">
      <w:pPr>
        <w:widowControl w:val="0"/>
        <w:tabs>
          <w:tab w:val="left" w:pos="427"/>
        </w:tabs>
        <w:spacing w:after="0" w:line="274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  <w:t>служит основной для формирования должностной морали, уважительного отношения к работе в общественном сознании;</w:t>
      </w:r>
    </w:p>
    <w:p w:rsidR="0090232E" w:rsidRDefault="0090232E" w:rsidP="0090232E">
      <w:pPr>
        <w:widowControl w:val="0"/>
        <w:tabs>
          <w:tab w:val="left" w:pos="427"/>
        </w:tabs>
        <w:spacing w:after="0" w:line="274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  <w:t xml:space="preserve">выступает как институт общественного сознания и нравственности сотрудников организации, их самоконтроля. </w:t>
      </w:r>
    </w:p>
    <w:p w:rsidR="0090232E" w:rsidRDefault="0090232E" w:rsidP="0090232E">
      <w:pPr>
        <w:widowControl w:val="0"/>
        <w:tabs>
          <w:tab w:val="left" w:pos="427"/>
        </w:tabs>
        <w:spacing w:after="0" w:line="274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Кодекс способствует тому, чтобы работник организации сам управлял своим поведением, способствует дисциплине и взаимному уважению, а также установлению в организации благоприятной и безопасной обстановки.</w:t>
      </w:r>
    </w:p>
    <w:p w:rsidR="0090232E" w:rsidRDefault="0090232E" w:rsidP="0090232E">
      <w:pPr>
        <w:widowControl w:val="0"/>
        <w:numPr>
          <w:ilvl w:val="0"/>
          <w:numId w:val="2"/>
        </w:numPr>
        <w:tabs>
          <w:tab w:val="left" w:pos="263"/>
        </w:tabs>
        <w:spacing w:after="244" w:line="274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и соблюдение сотрудниками Кодекса является одним из критериев оценки качества их профессиональной деятельности и служебного поведения, высокого сознания общественного долга, нетерпимости к нарушениям общественных интересов, забота каждого о сохранении и умножении общественного достояния.</w:t>
      </w:r>
    </w:p>
    <w:p w:rsidR="0090232E" w:rsidRDefault="0090232E" w:rsidP="0090232E">
      <w:pPr>
        <w:widowControl w:val="0"/>
        <w:spacing w:after="0" w:line="269" w:lineRule="exact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3. Основные принципы служебного поведения сотрудников организации.</w:t>
      </w:r>
    </w:p>
    <w:p w:rsidR="0090232E" w:rsidRDefault="0090232E" w:rsidP="0090232E">
      <w:pPr>
        <w:widowControl w:val="0"/>
        <w:numPr>
          <w:ilvl w:val="0"/>
          <w:numId w:val="3"/>
        </w:numPr>
        <w:spacing w:after="0" w:line="269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Источники и принципы профессиональной устанавливаются на основании норм культуры, традиции, конституционных положений и законодательных актов Российской Федерации.</w:t>
      </w:r>
    </w:p>
    <w:p w:rsidR="0090232E" w:rsidRDefault="0090232E" w:rsidP="0090232E">
      <w:pPr>
        <w:widowControl w:val="0"/>
        <w:numPr>
          <w:ilvl w:val="0"/>
          <w:numId w:val="3"/>
        </w:numPr>
        <w:tabs>
          <w:tab w:val="left" w:pos="286"/>
        </w:tabs>
        <w:spacing w:after="0" w:line="274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90232E" w:rsidRDefault="0090232E" w:rsidP="0090232E">
      <w:pPr>
        <w:widowControl w:val="0"/>
        <w:numPr>
          <w:ilvl w:val="0"/>
          <w:numId w:val="3"/>
        </w:numPr>
        <w:tabs>
          <w:tab w:val="left" w:pos="286"/>
        </w:tabs>
        <w:spacing w:after="0" w:line="274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принципы служебного поведения сотрудников представляют основы поведения, которыми им надлежит руководствоваться при исполнении должностных и функциональных обязанностей.</w:t>
      </w:r>
    </w:p>
    <w:p w:rsidR="0090232E" w:rsidRDefault="0090232E" w:rsidP="0090232E">
      <w:pPr>
        <w:widowControl w:val="0"/>
        <w:numPr>
          <w:ilvl w:val="0"/>
          <w:numId w:val="3"/>
        </w:numPr>
        <w:tabs>
          <w:tab w:val="left" w:pos="286"/>
        </w:tabs>
        <w:spacing w:after="0" w:line="274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Сотрудники, сознавая ответственность перед государством, обществом и гражданами, призваны:</w:t>
      </w:r>
    </w:p>
    <w:p w:rsidR="0090232E" w:rsidRDefault="0090232E" w:rsidP="0090232E">
      <w:pPr>
        <w:widowControl w:val="0"/>
        <w:tabs>
          <w:tab w:val="left" w:pos="320"/>
        </w:tabs>
        <w:spacing w:after="0" w:line="274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  <w:t>исполнять должностные обязанности добросовестно и на высоком профессиональном уровне в целях обеспечения эффективной работы организации;</w:t>
      </w:r>
    </w:p>
    <w:p w:rsidR="0090232E" w:rsidRDefault="0090232E" w:rsidP="0090232E">
      <w:pPr>
        <w:widowControl w:val="0"/>
        <w:tabs>
          <w:tab w:val="left" w:pos="334"/>
        </w:tabs>
        <w:spacing w:after="0" w:line="274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  <w:t>исходить из того, что признание, соблюдение прав и свобод человека и гражданина определяют основной смысл и содержания деятельности сотрудников организации;</w:t>
      </w:r>
    </w:p>
    <w:p w:rsidR="0090232E" w:rsidRDefault="0090232E" w:rsidP="0090232E">
      <w:pPr>
        <w:widowControl w:val="0"/>
        <w:tabs>
          <w:tab w:val="left" w:pos="334"/>
        </w:tabs>
        <w:spacing w:after="0" w:line="274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ab/>
        <w:t>осуществлять свою деятельность в пределах полномочий, представленных сотруднику организации;</w:t>
      </w:r>
    </w:p>
    <w:p w:rsidR="0090232E" w:rsidRDefault="0090232E" w:rsidP="0090232E">
      <w:pPr>
        <w:widowControl w:val="0"/>
        <w:tabs>
          <w:tab w:val="left" w:pos="334"/>
        </w:tabs>
        <w:spacing w:after="0" w:line="274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ab/>
        <w:t>исключать действия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90232E" w:rsidRDefault="0090232E" w:rsidP="0090232E">
      <w:pPr>
        <w:widowControl w:val="0"/>
        <w:tabs>
          <w:tab w:val="left" w:pos="339"/>
        </w:tabs>
        <w:spacing w:after="0" w:line="274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>
        <w:rPr>
          <w:rFonts w:ascii="Times New Roman" w:hAnsi="Times New Roman"/>
          <w:sz w:val="28"/>
          <w:szCs w:val="28"/>
        </w:rPr>
        <w:tab/>
        <w:t>уведомлять руководителя, органы прокуратуры или другие государственные органы обо всех случаях обращения к сотруднику организации каких - либо лиц в целях склонения к совершению коррупционных правонарушений;</w:t>
      </w:r>
    </w:p>
    <w:p w:rsidR="0090232E" w:rsidRDefault="0090232E" w:rsidP="0090232E">
      <w:pPr>
        <w:widowControl w:val="0"/>
        <w:tabs>
          <w:tab w:val="left" w:pos="418"/>
        </w:tabs>
        <w:spacing w:after="0" w:line="274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</w:t>
      </w:r>
      <w:r>
        <w:rPr>
          <w:rFonts w:ascii="Times New Roman" w:hAnsi="Times New Roman"/>
          <w:sz w:val="28"/>
          <w:szCs w:val="28"/>
        </w:rPr>
        <w:tab/>
        <w:t>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</w:t>
      </w:r>
    </w:p>
    <w:p w:rsidR="0090232E" w:rsidRDefault="0090232E" w:rsidP="0090232E">
      <w:pPr>
        <w:widowControl w:val="0"/>
        <w:tabs>
          <w:tab w:val="left" w:pos="382"/>
        </w:tabs>
        <w:spacing w:after="0" w:line="274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</w:t>
      </w:r>
      <w:r>
        <w:rPr>
          <w:rFonts w:ascii="Times New Roman" w:hAnsi="Times New Roman"/>
          <w:sz w:val="28"/>
          <w:szCs w:val="28"/>
        </w:rPr>
        <w:tab/>
        <w:t xml:space="preserve">соблюдать нормы служебной, профессиональной этики и правила </w:t>
      </w:r>
      <w:r>
        <w:rPr>
          <w:rFonts w:ascii="Times New Roman" w:hAnsi="Times New Roman"/>
          <w:sz w:val="28"/>
          <w:szCs w:val="28"/>
        </w:rPr>
        <w:lastRenderedPageBreak/>
        <w:t>делового поведения;</w:t>
      </w:r>
    </w:p>
    <w:p w:rsidR="0090232E" w:rsidRDefault="0090232E" w:rsidP="0090232E">
      <w:pPr>
        <w:widowControl w:val="0"/>
        <w:tabs>
          <w:tab w:val="left" w:pos="418"/>
        </w:tabs>
        <w:spacing w:after="0" w:line="274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</w:t>
      </w:r>
      <w:r>
        <w:rPr>
          <w:rFonts w:ascii="Times New Roman" w:hAnsi="Times New Roman"/>
          <w:sz w:val="28"/>
          <w:szCs w:val="28"/>
        </w:rPr>
        <w:tab/>
        <w:t>проявлять корректность и внимательность в обращении со всеми сотрудниками организации, гражданами и должностными лицами;</w:t>
      </w:r>
    </w:p>
    <w:p w:rsidR="0090232E" w:rsidRDefault="0090232E" w:rsidP="0090232E">
      <w:pPr>
        <w:widowControl w:val="0"/>
        <w:tabs>
          <w:tab w:val="left" w:pos="382"/>
        </w:tabs>
        <w:spacing w:after="0" w:line="274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</w:t>
      </w:r>
      <w:r>
        <w:rPr>
          <w:rFonts w:ascii="Times New Roman" w:hAnsi="Times New Roman"/>
          <w:sz w:val="28"/>
          <w:szCs w:val="28"/>
        </w:rPr>
        <w:tab/>
        <w:t>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90232E" w:rsidRDefault="0090232E" w:rsidP="0090232E">
      <w:pPr>
        <w:widowControl w:val="0"/>
        <w:tabs>
          <w:tab w:val="left" w:pos="418"/>
        </w:tabs>
        <w:spacing w:after="0" w:line="274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</w:t>
      </w:r>
      <w:r>
        <w:rPr>
          <w:rFonts w:ascii="Times New Roman" w:hAnsi="Times New Roman"/>
          <w:sz w:val="28"/>
          <w:szCs w:val="28"/>
        </w:rPr>
        <w:tab/>
        <w:t>воздерживаться от поведения, которое могло бы вызвать сомнение в объективном исполнении сотрудником должностных обязанностей, а также избегать конфликтных ситуаций, способных нанести ущерб их репутации или авторитету организации;</w:t>
      </w:r>
    </w:p>
    <w:p w:rsidR="0090232E" w:rsidRDefault="0090232E" w:rsidP="0090232E">
      <w:pPr>
        <w:widowControl w:val="0"/>
        <w:tabs>
          <w:tab w:val="left" w:pos="418"/>
        </w:tabs>
        <w:spacing w:after="0" w:line="274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л)</w:t>
      </w:r>
      <w:r>
        <w:rPr>
          <w:rFonts w:ascii="Times New Roman" w:hAnsi="Times New Roman"/>
          <w:sz w:val="28"/>
          <w:szCs w:val="28"/>
        </w:rPr>
        <w:tab/>
        <w:t>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90232E" w:rsidRDefault="0090232E" w:rsidP="0090232E">
      <w:pPr>
        <w:widowControl w:val="0"/>
        <w:tabs>
          <w:tab w:val="left" w:pos="418"/>
        </w:tabs>
        <w:spacing w:after="0" w:line="274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м)</w:t>
      </w:r>
      <w:r>
        <w:rPr>
          <w:rFonts w:ascii="Times New Roman" w:hAnsi="Times New Roman"/>
          <w:sz w:val="28"/>
          <w:szCs w:val="28"/>
        </w:rPr>
        <w:tab/>
        <w:t>соблюдать установленные в организации правила публичных выступлений и предоставления служебной информации;</w:t>
      </w:r>
    </w:p>
    <w:p w:rsidR="0090232E" w:rsidRDefault="0090232E" w:rsidP="0090232E">
      <w:pPr>
        <w:widowControl w:val="0"/>
        <w:tabs>
          <w:tab w:val="left" w:pos="418"/>
        </w:tabs>
        <w:spacing w:after="240" w:line="274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н)</w:t>
      </w:r>
      <w:r>
        <w:rPr>
          <w:rFonts w:ascii="Times New Roman" w:hAnsi="Times New Roman"/>
          <w:sz w:val="28"/>
          <w:szCs w:val="28"/>
        </w:rPr>
        <w:tab/>
        <w:t>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содействия в получении достоверной информации в установленном порядке.</w:t>
      </w:r>
    </w:p>
    <w:p w:rsidR="0090232E" w:rsidRDefault="0090232E" w:rsidP="0090232E">
      <w:pPr>
        <w:widowControl w:val="0"/>
        <w:spacing w:after="0" w:line="274" w:lineRule="exact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4. Соблюдение законности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0232E" w:rsidRDefault="0090232E" w:rsidP="0090232E">
      <w:pPr>
        <w:widowControl w:val="0"/>
        <w:numPr>
          <w:ilvl w:val="0"/>
          <w:numId w:val="4"/>
        </w:numPr>
        <w:tabs>
          <w:tab w:val="left" w:pos="281"/>
        </w:tabs>
        <w:spacing w:after="0" w:line="274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 организации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организации.</w:t>
      </w:r>
    </w:p>
    <w:p w:rsidR="0090232E" w:rsidRDefault="0090232E" w:rsidP="0090232E">
      <w:pPr>
        <w:widowControl w:val="0"/>
        <w:numPr>
          <w:ilvl w:val="0"/>
          <w:numId w:val="4"/>
        </w:numPr>
        <w:tabs>
          <w:tab w:val="left" w:pos="286"/>
        </w:tabs>
        <w:spacing w:after="0" w:line="274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90232E" w:rsidRDefault="0090232E" w:rsidP="0090232E">
      <w:pPr>
        <w:widowControl w:val="0"/>
        <w:numPr>
          <w:ilvl w:val="0"/>
          <w:numId w:val="4"/>
        </w:numPr>
        <w:tabs>
          <w:tab w:val="left" w:pos="286"/>
        </w:tabs>
        <w:spacing w:after="0" w:line="274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90232E" w:rsidRDefault="0090232E" w:rsidP="0090232E">
      <w:pPr>
        <w:widowControl w:val="0"/>
        <w:numPr>
          <w:ilvl w:val="0"/>
          <w:numId w:val="4"/>
        </w:numPr>
        <w:tabs>
          <w:tab w:val="left" w:pos="286"/>
        </w:tabs>
        <w:spacing w:after="240" w:line="274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Ключевым элементом для обеспечения исполнения этических норм является возможность выявления и реагирования на факты этических нарушений. Для этого создается «Комиссия по этике», в функциональные обязанности которой входит прием вопросов сотрудников, разбор этических ситуаций, реагирование на такие ситуации.</w:t>
      </w:r>
    </w:p>
    <w:p w:rsidR="0090232E" w:rsidRDefault="0090232E" w:rsidP="0090232E">
      <w:pPr>
        <w:widowControl w:val="0"/>
        <w:spacing w:after="0" w:line="274" w:lineRule="exact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5. Требования к антикоррупционному поведению сотрудников организации.</w:t>
      </w:r>
    </w:p>
    <w:p w:rsidR="0090232E" w:rsidRDefault="0090232E" w:rsidP="0090232E">
      <w:pPr>
        <w:widowControl w:val="0"/>
        <w:numPr>
          <w:ilvl w:val="0"/>
          <w:numId w:val="5"/>
        </w:numPr>
        <w:tabs>
          <w:tab w:val="left" w:pos="291"/>
        </w:tabs>
        <w:spacing w:after="0" w:line="274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90232E" w:rsidRDefault="0090232E" w:rsidP="0090232E">
      <w:pPr>
        <w:widowControl w:val="0"/>
        <w:numPr>
          <w:ilvl w:val="0"/>
          <w:numId w:val="5"/>
        </w:numPr>
        <w:tabs>
          <w:tab w:val="left" w:pos="286"/>
        </w:tabs>
        <w:spacing w:after="0" w:line="274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</w:t>
      </w:r>
    </w:p>
    <w:p w:rsidR="0090232E" w:rsidRDefault="0090232E" w:rsidP="0090232E">
      <w:pPr>
        <w:widowControl w:val="0"/>
        <w:numPr>
          <w:ilvl w:val="0"/>
          <w:numId w:val="5"/>
        </w:numPr>
        <w:tabs>
          <w:tab w:val="left" w:pos="270"/>
        </w:tabs>
        <w:spacing w:after="256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Сотрудники должны уважительно и доброжелательно общаться с клиентами организации.</w:t>
      </w:r>
    </w:p>
    <w:p w:rsidR="0090232E" w:rsidRDefault="0090232E" w:rsidP="0090232E">
      <w:pPr>
        <w:widowControl w:val="0"/>
        <w:spacing w:after="0" w:line="274" w:lineRule="exact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6. Обращение со служебной информацией.</w:t>
      </w:r>
    </w:p>
    <w:p w:rsidR="0090232E" w:rsidRDefault="0090232E" w:rsidP="0090232E">
      <w:pPr>
        <w:widowControl w:val="0"/>
        <w:numPr>
          <w:ilvl w:val="0"/>
          <w:numId w:val="6"/>
        </w:numPr>
        <w:tabs>
          <w:tab w:val="left" w:pos="279"/>
        </w:tabs>
        <w:spacing w:after="0" w:line="274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Сотрудник организации может обрабатывать и передавать служебную информацию при соблюдении действующих в организации норм и </w:t>
      </w:r>
      <w:r>
        <w:rPr>
          <w:rFonts w:ascii="Times New Roman" w:hAnsi="Times New Roman"/>
          <w:sz w:val="28"/>
          <w:szCs w:val="28"/>
        </w:rPr>
        <w:lastRenderedPageBreak/>
        <w:t>требований, принятых в соответствии с законодательством Российской Федерации.</w:t>
      </w:r>
    </w:p>
    <w:p w:rsidR="0090232E" w:rsidRDefault="0090232E" w:rsidP="0090232E">
      <w:pPr>
        <w:widowControl w:val="0"/>
        <w:numPr>
          <w:ilvl w:val="0"/>
          <w:numId w:val="6"/>
        </w:numPr>
        <w:tabs>
          <w:tab w:val="left" w:pos="274"/>
        </w:tabs>
        <w:spacing w:after="0" w:line="274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90232E" w:rsidRDefault="0090232E" w:rsidP="0090232E">
      <w:pPr>
        <w:widowControl w:val="0"/>
        <w:numPr>
          <w:ilvl w:val="0"/>
          <w:numId w:val="6"/>
        </w:numPr>
        <w:tabs>
          <w:tab w:val="left" w:pos="274"/>
        </w:tabs>
        <w:spacing w:after="0" w:line="274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 имеет право пользоваться различными источниками информации.</w:t>
      </w:r>
    </w:p>
    <w:p w:rsidR="0090232E" w:rsidRDefault="0090232E" w:rsidP="0090232E">
      <w:pPr>
        <w:widowControl w:val="0"/>
        <w:numPr>
          <w:ilvl w:val="0"/>
          <w:numId w:val="6"/>
        </w:numPr>
        <w:tabs>
          <w:tab w:val="left" w:pos="279"/>
        </w:tabs>
        <w:spacing w:after="0" w:line="274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 имеет право открыто (в письменной или устной форме) высказывать свое мнение о региональной или государственной политике в своей профессиональной сфере, а также о действиях участников рабочего процесса, однако его утверждения не могут быть тенденциозно неточными, злонамеренными и оскорбительными.</w:t>
      </w:r>
    </w:p>
    <w:p w:rsidR="0090232E" w:rsidRDefault="0090232E" w:rsidP="0090232E">
      <w:pPr>
        <w:widowControl w:val="0"/>
        <w:numPr>
          <w:ilvl w:val="0"/>
          <w:numId w:val="6"/>
        </w:numPr>
        <w:tabs>
          <w:tab w:val="left" w:pos="279"/>
        </w:tabs>
        <w:spacing w:after="240" w:line="274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 не имеет права обнародовать конфиденциальную служебную информацию.</w:t>
      </w:r>
    </w:p>
    <w:p w:rsidR="0090232E" w:rsidRDefault="0090232E" w:rsidP="0090232E">
      <w:pPr>
        <w:widowControl w:val="0"/>
        <w:spacing w:after="0" w:line="274" w:lineRule="exact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7. Этика поведения сотрудников, наделенных организационно-распорядительными полномочиями по отношению к другим сотрудникам организации.</w:t>
      </w:r>
    </w:p>
    <w:p w:rsidR="0090232E" w:rsidRDefault="0090232E" w:rsidP="0090232E">
      <w:pPr>
        <w:widowControl w:val="0"/>
        <w:numPr>
          <w:ilvl w:val="0"/>
          <w:numId w:val="7"/>
        </w:numPr>
        <w:tabs>
          <w:tab w:val="left" w:pos="289"/>
        </w:tabs>
        <w:spacing w:after="0" w:line="274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Сотрудник, наделенный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 - психологического климата.</w:t>
      </w:r>
    </w:p>
    <w:p w:rsidR="0090232E" w:rsidRDefault="0090232E" w:rsidP="0090232E">
      <w:pPr>
        <w:widowControl w:val="0"/>
        <w:numPr>
          <w:ilvl w:val="0"/>
          <w:numId w:val="7"/>
        </w:numPr>
        <w:tabs>
          <w:tab w:val="left" w:pos="360"/>
        </w:tabs>
        <w:spacing w:after="60" w:line="274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Сотрудники, наделенные организационно-распорядительными полномочиями по отношению к другим сотрудникам, призваны: </w:t>
      </w:r>
    </w:p>
    <w:p w:rsidR="0090232E" w:rsidRDefault="0090232E" w:rsidP="0090232E">
      <w:pPr>
        <w:widowControl w:val="0"/>
        <w:tabs>
          <w:tab w:val="left" w:pos="360"/>
        </w:tabs>
        <w:spacing w:after="60" w:line="274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принимать меры по предотвращению и урегулированию конфликтов интересов; </w:t>
      </w:r>
    </w:p>
    <w:p w:rsidR="0090232E" w:rsidRDefault="0090232E" w:rsidP="0090232E">
      <w:pPr>
        <w:widowControl w:val="0"/>
        <w:tabs>
          <w:tab w:val="left" w:pos="360"/>
        </w:tabs>
        <w:spacing w:after="60" w:line="274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принимать меры по предупреждению коррупции; </w:t>
      </w:r>
    </w:p>
    <w:p w:rsidR="0090232E" w:rsidRDefault="0090232E" w:rsidP="0090232E">
      <w:pPr>
        <w:widowControl w:val="0"/>
        <w:tabs>
          <w:tab w:val="left" w:pos="360"/>
        </w:tabs>
        <w:spacing w:after="60" w:line="274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не допускать случаев принуждения сотрудников к участию в деятельности политических партий, иных общественных объединений.</w:t>
      </w:r>
    </w:p>
    <w:p w:rsidR="0090232E" w:rsidRDefault="0090232E" w:rsidP="0090232E">
      <w:pPr>
        <w:widowControl w:val="0"/>
        <w:numPr>
          <w:ilvl w:val="0"/>
          <w:numId w:val="7"/>
        </w:numPr>
        <w:tabs>
          <w:tab w:val="left" w:pos="298"/>
        </w:tabs>
        <w:spacing w:after="0" w:line="274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Сотрудник, наделенный организационно-распорядительными полномочиями по отношению к другим сотрудникам, должен принимать меры к тому, чтобы подчиненные ему не допускали коррупционного опасного поведения, своим личным поведением подавать пример честности, беспристрастности и справедливости.</w:t>
      </w:r>
    </w:p>
    <w:p w:rsidR="0090232E" w:rsidRDefault="0090232E" w:rsidP="0090232E">
      <w:pPr>
        <w:widowControl w:val="0"/>
        <w:numPr>
          <w:ilvl w:val="0"/>
          <w:numId w:val="7"/>
        </w:numPr>
        <w:tabs>
          <w:tab w:val="left" w:pos="294"/>
        </w:tabs>
        <w:spacing w:after="0" w:line="274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</w:t>
      </w:r>
    </w:p>
    <w:p w:rsidR="0090232E" w:rsidRDefault="0090232E" w:rsidP="0090232E">
      <w:pPr>
        <w:widowControl w:val="0"/>
        <w:numPr>
          <w:ilvl w:val="0"/>
          <w:numId w:val="7"/>
        </w:numPr>
        <w:tabs>
          <w:tab w:val="left" w:pos="298"/>
        </w:tabs>
        <w:spacing w:after="0" w:line="274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сотрудник организации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90232E" w:rsidRDefault="0090232E" w:rsidP="0090232E">
      <w:pPr>
        <w:widowControl w:val="0"/>
        <w:spacing w:after="0" w:line="274" w:lineRule="exac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232E" w:rsidRDefault="0090232E" w:rsidP="0090232E">
      <w:pPr>
        <w:widowControl w:val="0"/>
        <w:spacing w:after="0" w:line="274" w:lineRule="exact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8. Служебное общение.</w:t>
      </w:r>
    </w:p>
    <w:p w:rsidR="0090232E" w:rsidRDefault="0090232E" w:rsidP="0090232E">
      <w:pPr>
        <w:widowControl w:val="0"/>
        <w:numPr>
          <w:ilvl w:val="0"/>
          <w:numId w:val="8"/>
        </w:numPr>
        <w:tabs>
          <w:tab w:val="left" w:pos="260"/>
        </w:tabs>
        <w:spacing w:after="0" w:line="274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общении сотрудникам организации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на </w:t>
      </w:r>
      <w:r>
        <w:rPr>
          <w:rFonts w:ascii="Times New Roman" w:hAnsi="Times New Roman"/>
          <w:sz w:val="28"/>
          <w:szCs w:val="28"/>
        </w:rPr>
        <w:lastRenderedPageBreak/>
        <w:t>неприкосновенность частной жизни, личную и семейную тайну, защиту чести, достоинства, своего доброго имени.</w:t>
      </w:r>
    </w:p>
    <w:p w:rsidR="0090232E" w:rsidRDefault="0090232E" w:rsidP="0090232E">
      <w:pPr>
        <w:widowControl w:val="0"/>
        <w:numPr>
          <w:ilvl w:val="0"/>
          <w:numId w:val="8"/>
        </w:numPr>
        <w:tabs>
          <w:tab w:val="left" w:pos="260"/>
        </w:tabs>
        <w:spacing w:after="0" w:line="274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общении с гражданами и коллегами со стороны сотрудника организации недопустимы:</w:t>
      </w:r>
    </w:p>
    <w:p w:rsidR="0090232E" w:rsidRDefault="0090232E" w:rsidP="0090232E">
      <w:pPr>
        <w:widowControl w:val="0"/>
        <w:spacing w:after="0" w:line="274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0232E" w:rsidRDefault="0090232E" w:rsidP="0090232E">
      <w:pPr>
        <w:widowControl w:val="0"/>
        <w:spacing w:after="0" w:line="274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90232E" w:rsidRDefault="0090232E" w:rsidP="0090232E">
      <w:pPr>
        <w:widowControl w:val="0"/>
        <w:spacing w:after="0" w:line="274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90232E" w:rsidRDefault="0090232E" w:rsidP="0090232E">
      <w:pPr>
        <w:widowControl w:val="0"/>
        <w:numPr>
          <w:ilvl w:val="0"/>
          <w:numId w:val="8"/>
        </w:numPr>
        <w:tabs>
          <w:tab w:val="left" w:pos="260"/>
        </w:tabs>
        <w:spacing w:after="0" w:line="274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Сотрудники организации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с клиентами, общественностью и коллегами.</w:t>
      </w:r>
    </w:p>
    <w:p w:rsidR="0090232E" w:rsidRDefault="0090232E" w:rsidP="0090232E">
      <w:pPr>
        <w:widowControl w:val="0"/>
        <w:numPr>
          <w:ilvl w:val="0"/>
          <w:numId w:val="8"/>
        </w:numPr>
        <w:tabs>
          <w:tab w:val="left" w:pos="260"/>
        </w:tabs>
        <w:spacing w:after="0" w:line="274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Сотрудники сами выбирают подходящий стиль общения с коллегами и клиентами, основанный на взаимном уважении.</w:t>
      </w:r>
    </w:p>
    <w:p w:rsidR="0090232E" w:rsidRDefault="0090232E" w:rsidP="0090232E">
      <w:pPr>
        <w:widowControl w:val="0"/>
        <w:numPr>
          <w:ilvl w:val="0"/>
          <w:numId w:val="8"/>
        </w:numPr>
        <w:tabs>
          <w:tab w:val="left" w:pos="260"/>
        </w:tabs>
        <w:spacing w:after="60" w:line="274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первую очередь, сотрудник должен быть требователен к себе, никогда не должен терять чувства меры и самообладания.</w:t>
      </w:r>
    </w:p>
    <w:p w:rsidR="0090232E" w:rsidRDefault="0090232E" w:rsidP="0090232E">
      <w:pPr>
        <w:widowControl w:val="0"/>
        <w:numPr>
          <w:ilvl w:val="0"/>
          <w:numId w:val="8"/>
        </w:numPr>
        <w:tabs>
          <w:tab w:val="left" w:pos="260"/>
        </w:tabs>
        <w:spacing w:after="60" w:line="274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 является беспристрастным, одинаково доброжелательным и благосклонным ко всем клиентам организации.</w:t>
      </w:r>
    </w:p>
    <w:p w:rsidR="0090232E" w:rsidRDefault="0090232E" w:rsidP="0090232E">
      <w:pPr>
        <w:widowControl w:val="0"/>
        <w:numPr>
          <w:ilvl w:val="0"/>
          <w:numId w:val="8"/>
        </w:numPr>
        <w:tabs>
          <w:tab w:val="left" w:pos="260"/>
        </w:tabs>
        <w:spacing w:after="0" w:line="274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Сотрудник не злоупотребляет своим служебным положением. </w:t>
      </w:r>
    </w:p>
    <w:p w:rsidR="0090232E" w:rsidRDefault="0090232E" w:rsidP="0090232E">
      <w:pPr>
        <w:widowControl w:val="0"/>
        <w:tabs>
          <w:tab w:val="left" w:pos="851"/>
        </w:tabs>
        <w:spacing w:after="0" w:line="274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Взаимоотношения между сотрудниками основываются на принципах коллегиальности, партнерства и уважения. Сотрудник защищает не только свой авторитет, но и авторитет своих коллег. Он не принижает своих коллег в присутствии других лиц.</w:t>
      </w:r>
    </w:p>
    <w:p w:rsidR="0090232E" w:rsidRDefault="0090232E" w:rsidP="0090232E">
      <w:pPr>
        <w:widowControl w:val="0"/>
        <w:spacing w:after="0" w:line="274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Сотрудник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90232E" w:rsidRDefault="0090232E" w:rsidP="0090232E">
      <w:pPr>
        <w:widowControl w:val="0"/>
        <w:spacing w:after="0" w:line="274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Сотрудники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</w:t>
      </w:r>
    </w:p>
    <w:p w:rsidR="0090232E" w:rsidRDefault="0090232E" w:rsidP="0090232E">
      <w:pPr>
        <w:widowControl w:val="0"/>
        <w:numPr>
          <w:ilvl w:val="0"/>
          <w:numId w:val="8"/>
        </w:numPr>
        <w:tabs>
          <w:tab w:val="left" w:pos="413"/>
        </w:tabs>
        <w:spacing w:after="0" w:line="274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Взаимоотношения с администрацией.</w:t>
      </w:r>
    </w:p>
    <w:p w:rsidR="0090232E" w:rsidRDefault="0090232E" w:rsidP="0090232E">
      <w:pPr>
        <w:widowControl w:val="0"/>
        <w:spacing w:after="0" w:line="274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Организация базируется на принципах свободы слова и убеждений, терпимости, демократичности и справедливости. Администрация организации делает все возможное для полного раскрытия способностей и умений сотрудника в своей профессиональной деятельности.</w:t>
      </w:r>
    </w:p>
    <w:p w:rsidR="0090232E" w:rsidRDefault="0090232E" w:rsidP="0090232E">
      <w:pPr>
        <w:widowControl w:val="0"/>
        <w:spacing w:after="0" w:line="274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организации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заведующий.</w:t>
      </w:r>
    </w:p>
    <w:p w:rsidR="0090232E" w:rsidRDefault="0090232E" w:rsidP="0090232E">
      <w:pPr>
        <w:widowControl w:val="0"/>
        <w:spacing w:after="0" w:line="274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Администрация организации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сотрудников, квалификационные категории и обязанности не должны препятствовать равноправному выражению всеми сотрудниками своего мнения и защите своих убеждений.</w:t>
      </w:r>
    </w:p>
    <w:p w:rsidR="0090232E" w:rsidRDefault="0090232E" w:rsidP="0090232E">
      <w:pPr>
        <w:widowControl w:val="0"/>
        <w:spacing w:after="0" w:line="274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Администрация не может дискриминировать, игнорировать или преследовать сотрудников за их убеждения или на основании личных </w:t>
      </w:r>
      <w:r>
        <w:rPr>
          <w:rFonts w:ascii="Times New Roman" w:hAnsi="Times New Roman"/>
          <w:sz w:val="28"/>
          <w:szCs w:val="28"/>
        </w:rPr>
        <w:lastRenderedPageBreak/>
        <w:t>симпатий или антипатий. Отношения администрации с каждым из сотрудников основываются на принципе равноправия.</w:t>
      </w:r>
    </w:p>
    <w:p w:rsidR="0090232E" w:rsidRDefault="0090232E" w:rsidP="0090232E">
      <w:pPr>
        <w:widowControl w:val="0"/>
        <w:spacing w:after="0" w:line="274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Администрация не может требовать или собирать информацию о личной жизни сотрудника, не связанную с выполнением им своих трудовых обязанностей.</w:t>
      </w:r>
    </w:p>
    <w:p w:rsidR="0090232E" w:rsidRDefault="0090232E" w:rsidP="0090232E">
      <w:pPr>
        <w:widowControl w:val="0"/>
        <w:spacing w:after="60" w:line="274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Оценки и решения руководителя должны быть беспристрастными и основываться на фактах и реальных заслугах сотрудников.</w:t>
      </w:r>
    </w:p>
    <w:p w:rsidR="0090232E" w:rsidRDefault="0090232E" w:rsidP="0090232E">
      <w:pPr>
        <w:widowControl w:val="0"/>
        <w:spacing w:after="0" w:line="274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Сотрудники имеют право получать от администрации информацию, имеющую значение для работы организации. </w:t>
      </w:r>
    </w:p>
    <w:p w:rsidR="0090232E" w:rsidRDefault="0090232E" w:rsidP="0090232E">
      <w:pPr>
        <w:widowControl w:val="0"/>
        <w:spacing w:after="0" w:line="274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Администрация не имеет права скрывать или тенденциозно извращать информацию, могущую повлиять на карьеру сотрудника и на качество его труда.</w:t>
      </w:r>
    </w:p>
    <w:p w:rsidR="0090232E" w:rsidRDefault="0090232E" w:rsidP="0090232E">
      <w:pPr>
        <w:widowControl w:val="0"/>
        <w:spacing w:after="0" w:line="274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Сотрудники организации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</w:t>
      </w:r>
    </w:p>
    <w:p w:rsidR="0090232E" w:rsidRDefault="0090232E" w:rsidP="0090232E">
      <w:pPr>
        <w:widowControl w:val="0"/>
        <w:spacing w:after="244" w:line="274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случае выявления преступной деятельности сотрудников, а также грубых нарушений профессиональной этики директор организации должен принять решение по отношению к нарушителям.</w:t>
      </w:r>
    </w:p>
    <w:p w:rsidR="0090232E" w:rsidRDefault="0090232E" w:rsidP="0090232E">
      <w:pPr>
        <w:widowControl w:val="0"/>
        <w:spacing w:after="0" w:line="269" w:lineRule="exact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9. Личность сотрудника организации.</w:t>
      </w:r>
    </w:p>
    <w:p w:rsidR="0090232E" w:rsidRDefault="0090232E" w:rsidP="0090232E">
      <w:pPr>
        <w:widowControl w:val="0"/>
        <w:numPr>
          <w:ilvl w:val="0"/>
          <w:numId w:val="9"/>
        </w:numPr>
        <w:tabs>
          <w:tab w:val="left" w:pos="289"/>
        </w:tabs>
        <w:spacing w:after="0" w:line="269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Профессиональная этика сотрудника организации требует преданности своей работе и чувства ответственности при исполнении своих обязанностей.</w:t>
      </w:r>
    </w:p>
    <w:p w:rsidR="0090232E" w:rsidRDefault="0090232E" w:rsidP="0090232E">
      <w:pPr>
        <w:widowControl w:val="0"/>
        <w:numPr>
          <w:ilvl w:val="0"/>
          <w:numId w:val="9"/>
        </w:numPr>
        <w:tabs>
          <w:tab w:val="left" w:pos="348"/>
        </w:tabs>
        <w:spacing w:after="0" w:line="274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 организации требователен по отношению к себе и стремится к самосовершенствованию. Для него характерно самонаблюдение, самоопределение и самовоспитание.</w:t>
      </w:r>
    </w:p>
    <w:p w:rsidR="0090232E" w:rsidRDefault="0090232E" w:rsidP="0090232E">
      <w:pPr>
        <w:widowControl w:val="0"/>
        <w:numPr>
          <w:ilvl w:val="0"/>
          <w:numId w:val="9"/>
        </w:numPr>
        <w:tabs>
          <w:tab w:val="left" w:pos="348"/>
        </w:tabs>
        <w:spacing w:after="0" w:line="274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 дорожит своей репутацией.</w:t>
      </w:r>
    </w:p>
    <w:p w:rsidR="0090232E" w:rsidRDefault="0090232E" w:rsidP="0090232E">
      <w:pPr>
        <w:widowControl w:val="0"/>
        <w:numPr>
          <w:ilvl w:val="0"/>
          <w:numId w:val="9"/>
        </w:numPr>
        <w:tabs>
          <w:tab w:val="left" w:pos="353"/>
        </w:tabs>
        <w:spacing w:after="267" w:line="274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Внешний вид сотрудника организации при исполнении им должностных обязанностей должен способствовать уважительному отношению граждан к организации.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90232E" w:rsidRDefault="0090232E" w:rsidP="0090232E">
      <w:pPr>
        <w:widowControl w:val="0"/>
        <w:spacing w:after="0" w:line="240" w:lineRule="exact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10. Основные нормы.</w:t>
      </w:r>
    </w:p>
    <w:p w:rsidR="0090232E" w:rsidRDefault="0090232E" w:rsidP="0090232E">
      <w:pPr>
        <w:widowControl w:val="0"/>
        <w:numPr>
          <w:ilvl w:val="0"/>
          <w:numId w:val="10"/>
        </w:numPr>
        <w:tabs>
          <w:tab w:val="left" w:pos="339"/>
        </w:tabs>
        <w:spacing w:after="64" w:line="278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</w:t>
      </w:r>
    </w:p>
    <w:p w:rsidR="0090232E" w:rsidRDefault="0090232E" w:rsidP="0090232E">
      <w:pPr>
        <w:widowControl w:val="0"/>
        <w:numPr>
          <w:ilvl w:val="0"/>
          <w:numId w:val="10"/>
        </w:numPr>
        <w:tabs>
          <w:tab w:val="left" w:pos="343"/>
        </w:tabs>
        <w:spacing w:after="0" w:line="274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сотрудником норм кодекса учитывается при формировании кадрового резерва для выдвижения на вышестоящие должности, а также при наложении дисциплинарных взысканий.</w:t>
      </w:r>
    </w:p>
    <w:p w:rsidR="0090232E" w:rsidRDefault="0090232E" w:rsidP="0090232E">
      <w:pPr>
        <w:widowControl w:val="0"/>
        <w:numPr>
          <w:ilvl w:val="0"/>
          <w:numId w:val="10"/>
        </w:numPr>
        <w:tabs>
          <w:tab w:val="left" w:pos="343"/>
        </w:tabs>
        <w:spacing w:after="0" w:line="274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 несет ответственность за качество и результаты доверенной ему работы.</w:t>
      </w:r>
    </w:p>
    <w:p w:rsidR="0090232E" w:rsidRDefault="0090232E" w:rsidP="0090232E">
      <w:pPr>
        <w:widowControl w:val="0"/>
        <w:numPr>
          <w:ilvl w:val="0"/>
          <w:numId w:val="10"/>
        </w:numPr>
        <w:tabs>
          <w:tab w:val="left" w:pos="343"/>
        </w:tabs>
        <w:spacing w:after="0" w:line="274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 несет ответственность за порученные ему администрацией функции и доверенные ресурсы.</w:t>
      </w:r>
    </w:p>
    <w:p w:rsidR="0090232E" w:rsidRDefault="0090232E" w:rsidP="0090232E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Каждый сотрудник должен принимать все необходимые меры для соблюдения положений настоящего Кодекса.</w:t>
      </w:r>
    </w:p>
    <w:p w:rsidR="0090232E" w:rsidRDefault="0090232E" w:rsidP="0090232E"/>
    <w:p w:rsidR="0090232E" w:rsidRDefault="0090232E">
      <w:bookmarkStart w:id="0" w:name="_GoBack"/>
      <w:bookmarkEnd w:id="0"/>
    </w:p>
    <w:sectPr w:rsidR="00902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3B8E"/>
    <w:multiLevelType w:val="multilevel"/>
    <w:tmpl w:val="04A224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179442C2"/>
    <w:multiLevelType w:val="multilevel"/>
    <w:tmpl w:val="C082B0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20C84B96"/>
    <w:multiLevelType w:val="multilevel"/>
    <w:tmpl w:val="EB90A8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236C27B3"/>
    <w:multiLevelType w:val="multilevel"/>
    <w:tmpl w:val="876494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40D33333"/>
    <w:multiLevelType w:val="multilevel"/>
    <w:tmpl w:val="E00A71A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5CEA3F26"/>
    <w:multiLevelType w:val="multilevel"/>
    <w:tmpl w:val="9C5618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667B43F4"/>
    <w:multiLevelType w:val="multilevel"/>
    <w:tmpl w:val="4E6627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6C03797A"/>
    <w:multiLevelType w:val="multilevel"/>
    <w:tmpl w:val="11BE1B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6C374F48"/>
    <w:multiLevelType w:val="multilevel"/>
    <w:tmpl w:val="AC42156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7D7A007C"/>
    <w:multiLevelType w:val="multilevel"/>
    <w:tmpl w:val="A60A49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F95"/>
    <w:rsid w:val="0090232E"/>
    <w:rsid w:val="00A33F95"/>
    <w:rsid w:val="00CA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2037</Words>
  <Characters>11617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2022-08-23T00:33:00Z</dcterms:created>
  <dcterms:modified xsi:type="dcterms:W3CDTF">2022-08-23T00:34:00Z</dcterms:modified>
</cp:coreProperties>
</file>